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8643" w14:textId="77777777" w:rsidR="00FB272C" w:rsidRDefault="00FB272C" w:rsidP="00B01A1C">
      <w:pPr>
        <w:adjustRightInd w:val="0"/>
        <w:rPr>
          <w:color w:val="auto"/>
          <w:kern w:val="0"/>
          <w:sz w:val="22"/>
          <w:szCs w:val="22"/>
        </w:rPr>
      </w:pPr>
    </w:p>
    <w:p w14:paraId="72628644" w14:textId="77777777" w:rsidR="00FB272C" w:rsidRDefault="00FB272C" w:rsidP="00B01A1C">
      <w:pPr>
        <w:adjustRightInd w:val="0"/>
        <w:rPr>
          <w:color w:val="auto"/>
          <w:kern w:val="0"/>
          <w:sz w:val="22"/>
          <w:szCs w:val="22"/>
        </w:rPr>
      </w:pPr>
    </w:p>
    <w:p w14:paraId="72628645" w14:textId="77777777" w:rsidR="00FB272C" w:rsidRDefault="001A45F7" w:rsidP="00B01A1C">
      <w:pPr>
        <w:adjustRightInd w:val="0"/>
        <w:rPr>
          <w:color w:val="auto"/>
          <w:kern w:val="0"/>
          <w:sz w:val="22"/>
          <w:szCs w:val="22"/>
        </w:rPr>
      </w:pPr>
      <w:r>
        <w:rPr>
          <w:noProof/>
        </w:rPr>
        <w:pict w14:anchorId="7262866C">
          <v:shapetype id="_x0000_t202" coordsize="21600,21600" o:spt="202" path="m,l,21600r21600,l21600,xe">
            <v:stroke joinstyle="miter"/>
            <v:path gradientshapeok="t" o:connecttype="rect"/>
          </v:shapetype>
          <v:shape id="_x0000_s1026" type="#_x0000_t202" style="position:absolute;margin-left:3.6pt;margin-top:7.1pt;width:234pt;height:71pt;z-index:251654144;mso-wrap-distance-left:2.88pt;mso-wrap-distance-top:2.88pt;mso-wrap-distance-right:2.88pt;mso-wrap-distance-bottom:2.88pt" strokecolor="white"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14:paraId="72628677" w14:textId="77777777" w:rsidR="00FB272C" w:rsidRDefault="00FB272C" w:rsidP="00B01A1C">
                  <w:pPr>
                    <w:widowControl w:val="0"/>
                    <w:rPr>
                      <w:color w:val="00CC00"/>
                      <w:sz w:val="44"/>
                      <w:szCs w:val="44"/>
                    </w:rPr>
                  </w:pPr>
                  <w:r>
                    <w:rPr>
                      <w:color w:val="00CC00"/>
                      <w:sz w:val="44"/>
                      <w:szCs w:val="44"/>
                    </w:rPr>
                    <w:t>SOMERSET COUNTY</w:t>
                  </w:r>
                </w:p>
                <w:p w14:paraId="72628678" w14:textId="77777777" w:rsidR="00FB272C" w:rsidRDefault="00FB272C" w:rsidP="00B01A1C">
                  <w:pPr>
                    <w:widowControl w:val="0"/>
                    <w:rPr>
                      <w:color w:val="00CC00"/>
                      <w:sz w:val="44"/>
                      <w:szCs w:val="44"/>
                    </w:rPr>
                  </w:pPr>
                  <w:r>
                    <w:rPr>
                      <w:color w:val="00CC00"/>
                      <w:sz w:val="44"/>
                      <w:szCs w:val="44"/>
                    </w:rPr>
                    <w:t>4-H ASSOCIATION</w:t>
                  </w:r>
                </w:p>
                <w:p w14:paraId="72628679" w14:textId="77777777" w:rsidR="00FB272C" w:rsidRDefault="00FB272C" w:rsidP="00B01A1C">
                  <w:pPr>
                    <w:widowControl w:val="0"/>
                    <w:rPr>
                      <w:color w:val="00CC00"/>
                      <w:sz w:val="44"/>
                      <w:szCs w:val="44"/>
                    </w:rPr>
                  </w:pPr>
                </w:p>
              </w:txbxContent>
            </v:textbox>
          </v:shape>
        </w:pict>
      </w:r>
    </w:p>
    <w:p w14:paraId="72628646" w14:textId="77777777" w:rsidR="00FB272C" w:rsidRDefault="004A188C" w:rsidP="00B01A1C">
      <w:pPr>
        <w:adjustRightInd w:val="0"/>
        <w:rPr>
          <w:color w:val="auto"/>
          <w:kern w:val="0"/>
          <w:sz w:val="22"/>
          <w:szCs w:val="22"/>
        </w:rPr>
      </w:pPr>
      <w:r>
        <w:rPr>
          <w:noProof/>
        </w:rPr>
        <w:drawing>
          <wp:anchor distT="36576" distB="36576" distL="36576" distR="36576" simplePos="0" relativeHeight="251661312" behindDoc="0" locked="0" layoutInCell="1" allowOverlap="1" wp14:anchorId="7262866D" wp14:editId="7262866E">
            <wp:simplePos x="0" y="0"/>
            <wp:positionH relativeFrom="column">
              <wp:posOffset>5633720</wp:posOffset>
            </wp:positionH>
            <wp:positionV relativeFrom="paragraph">
              <wp:posOffset>15875</wp:posOffset>
            </wp:positionV>
            <wp:extent cx="513715" cy="548640"/>
            <wp:effectExtent l="19050" t="0" r="63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13715" cy="548640"/>
                    </a:xfrm>
                    <a:prstGeom prst="rect">
                      <a:avLst/>
                    </a:prstGeom>
                    <a:noFill/>
                    <a:ln w="9525" algn="in">
                      <a:miter lim="800000"/>
                      <a:headEnd/>
                      <a:tailEnd/>
                    </a:ln>
                  </pic:spPr>
                </pic:pic>
              </a:graphicData>
            </a:graphic>
          </wp:anchor>
        </w:drawing>
      </w:r>
      <w:r>
        <w:rPr>
          <w:noProof/>
        </w:rPr>
        <w:drawing>
          <wp:anchor distT="36576" distB="36576" distL="36576" distR="36576" simplePos="0" relativeHeight="251660288" behindDoc="0" locked="0" layoutInCell="1" allowOverlap="1" wp14:anchorId="7262866F" wp14:editId="72628670">
            <wp:simplePos x="0" y="0"/>
            <wp:positionH relativeFrom="column">
              <wp:posOffset>4871720</wp:posOffset>
            </wp:positionH>
            <wp:positionV relativeFrom="paragraph">
              <wp:posOffset>15875</wp:posOffset>
            </wp:positionV>
            <wp:extent cx="513715" cy="548640"/>
            <wp:effectExtent l="19050" t="0" r="63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13715" cy="548640"/>
                    </a:xfrm>
                    <a:prstGeom prst="rect">
                      <a:avLst/>
                    </a:prstGeom>
                    <a:noFill/>
                    <a:ln w="9525" algn="in">
                      <a:miter lim="800000"/>
                      <a:headEnd/>
                      <a:tailEnd/>
                    </a:ln>
                  </pic:spPr>
                </pic:pic>
              </a:graphicData>
            </a:graphic>
          </wp:anchor>
        </w:drawing>
      </w:r>
      <w:r>
        <w:rPr>
          <w:noProof/>
        </w:rPr>
        <w:drawing>
          <wp:anchor distT="36576" distB="36576" distL="36576" distR="36576" simplePos="0" relativeHeight="251659264" behindDoc="0" locked="0" layoutInCell="1" allowOverlap="1" wp14:anchorId="72628671" wp14:editId="72628672">
            <wp:simplePos x="0" y="0"/>
            <wp:positionH relativeFrom="column">
              <wp:posOffset>4109720</wp:posOffset>
            </wp:positionH>
            <wp:positionV relativeFrom="paragraph">
              <wp:posOffset>15875</wp:posOffset>
            </wp:positionV>
            <wp:extent cx="513715" cy="548640"/>
            <wp:effectExtent l="19050" t="0" r="63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13715" cy="548640"/>
                    </a:xfrm>
                    <a:prstGeom prst="rect">
                      <a:avLst/>
                    </a:prstGeom>
                    <a:noFill/>
                    <a:ln w="9525" algn="in">
                      <a:miter lim="800000"/>
                      <a:headEnd/>
                      <a:tailEnd/>
                    </a:ln>
                  </pic:spPr>
                </pic:pic>
              </a:graphicData>
            </a:graphic>
          </wp:anchor>
        </w:drawing>
      </w:r>
    </w:p>
    <w:p w14:paraId="72628647" w14:textId="77777777" w:rsidR="00FB272C" w:rsidRDefault="00FB272C" w:rsidP="00B01A1C">
      <w:pPr>
        <w:adjustRightInd w:val="0"/>
        <w:rPr>
          <w:color w:val="auto"/>
          <w:kern w:val="0"/>
          <w:sz w:val="22"/>
          <w:szCs w:val="22"/>
        </w:rPr>
      </w:pPr>
    </w:p>
    <w:p w14:paraId="72628648" w14:textId="77777777" w:rsidR="00FB272C" w:rsidRDefault="00FB272C" w:rsidP="00B01A1C">
      <w:pPr>
        <w:adjustRightInd w:val="0"/>
        <w:rPr>
          <w:color w:val="auto"/>
          <w:kern w:val="0"/>
          <w:sz w:val="22"/>
          <w:szCs w:val="22"/>
        </w:rPr>
      </w:pPr>
    </w:p>
    <w:p w14:paraId="72628649" w14:textId="77777777" w:rsidR="00FB272C" w:rsidRDefault="00FB272C" w:rsidP="00B01A1C">
      <w:pPr>
        <w:adjustRightInd w:val="0"/>
        <w:rPr>
          <w:color w:val="auto"/>
          <w:kern w:val="0"/>
          <w:sz w:val="22"/>
          <w:szCs w:val="22"/>
        </w:rPr>
      </w:pPr>
    </w:p>
    <w:p w14:paraId="7262864A" w14:textId="77777777" w:rsidR="00FB272C" w:rsidRDefault="001A45F7" w:rsidP="00B01A1C">
      <w:pPr>
        <w:adjustRightInd w:val="0"/>
        <w:rPr>
          <w:color w:val="auto"/>
          <w:kern w:val="0"/>
          <w:sz w:val="22"/>
          <w:szCs w:val="22"/>
        </w:rPr>
      </w:pPr>
      <w:r>
        <w:rPr>
          <w:noProof/>
        </w:rPr>
        <w:pict w14:anchorId="72628673">
          <v:shape id="_x0000_s1030" type="#_x0000_t202" style="position:absolute;margin-left:3.6pt;margin-top:5.05pt;width:485pt;height:74.8pt;z-index:251656192;mso-wrap-distance-left:2.88pt;mso-wrap-distance-top:2.88pt;mso-wrap-distance-right:2.88pt;mso-wrap-distance-bottom:2.88pt" strokecolor="white" insetpen="t" o:cliptowrap="t">
            <v:stroke>
              <o:left v:ext="view" color="white" joinstyle="miter" insetpen="t"/>
              <o:top v:ext="view" color="white" joinstyle="miter" insetpen="t"/>
              <o:right v:ext="view" color="white" joinstyle="miter" insetpen="t"/>
              <o:bottom v:ext="view" color="white" joinstyle="miter" insetpen="t"/>
            </v:stroke>
            <v:shadow color="#ccc"/>
            <v:textbox style="mso-column-margin:5.76pt" inset="2.88pt,2.88pt,2.88pt,2.88pt">
              <w:txbxContent>
                <w:p w14:paraId="7262867A" w14:textId="77777777" w:rsidR="00FB272C" w:rsidRPr="00B01A1C" w:rsidRDefault="00FB272C" w:rsidP="00B01A1C">
                  <w:pPr>
                    <w:widowControl w:val="0"/>
                    <w:rPr>
                      <w:color w:val="00CC00"/>
                      <w:sz w:val="24"/>
                      <w:szCs w:val="24"/>
                    </w:rPr>
                  </w:pPr>
                  <w:r w:rsidRPr="00B01A1C">
                    <w:rPr>
                      <w:color w:val="00CC00"/>
                      <w:sz w:val="24"/>
                      <w:szCs w:val="24"/>
                    </w:rPr>
                    <w:t xml:space="preserve">Ted Blum 4-H Center of </w:t>
                  </w:r>
                  <w:smartTag w:uri="urn:schemas-microsoft-com:office:smarttags" w:element="PostalCode">
                    <w:smartTag w:uri="urn:schemas-microsoft-com:office:smarttags" w:element="PostalCode">
                      <w:r w:rsidRPr="00B01A1C">
                        <w:rPr>
                          <w:color w:val="00CC00"/>
                          <w:sz w:val="24"/>
                          <w:szCs w:val="24"/>
                        </w:rPr>
                        <w:t>Somerset</w:t>
                      </w:r>
                    </w:smartTag>
                    <w:r w:rsidRPr="00B01A1C">
                      <w:rPr>
                        <w:color w:val="00CC00"/>
                        <w:sz w:val="24"/>
                        <w:szCs w:val="24"/>
                      </w:rPr>
                      <w:t xml:space="preserve"> </w:t>
                    </w:r>
                    <w:smartTag w:uri="urn:schemas-microsoft-com:office:smarttags" w:element="PostalCode">
                      <w:r w:rsidRPr="00B01A1C">
                        <w:rPr>
                          <w:color w:val="00CC00"/>
                          <w:sz w:val="24"/>
                          <w:szCs w:val="24"/>
                        </w:rPr>
                        <w:t>County</w:t>
                      </w:r>
                    </w:smartTag>
                  </w:smartTag>
                  <w:r w:rsidRPr="00091CE1">
                    <w:rPr>
                      <w:color w:val="00CC00"/>
                      <w:sz w:val="24"/>
                      <w:szCs w:val="24"/>
                    </w:rPr>
                    <w:t xml:space="preserve"> </w:t>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p>
                <w:p w14:paraId="7262867B" w14:textId="77777777" w:rsidR="00FB272C" w:rsidRPr="00B01A1C" w:rsidRDefault="00FB272C" w:rsidP="00B01A1C">
                  <w:pPr>
                    <w:widowControl w:val="0"/>
                    <w:rPr>
                      <w:color w:val="00CC00"/>
                      <w:sz w:val="24"/>
                      <w:szCs w:val="24"/>
                    </w:rPr>
                  </w:pPr>
                  <w:smartTag w:uri="urn:schemas-microsoft-com:office:smarttags" w:element="PostalCode">
                    <w:r w:rsidRPr="00B01A1C">
                      <w:rPr>
                        <w:color w:val="00CC00"/>
                        <w:sz w:val="24"/>
                        <w:szCs w:val="24"/>
                      </w:rPr>
                      <w:t>310 Milltown Road</w:t>
                    </w:r>
                  </w:smartTag>
                  <w:r w:rsidRPr="00091CE1">
                    <w:rPr>
                      <w:color w:val="00CC00"/>
                      <w:sz w:val="24"/>
                      <w:szCs w:val="24"/>
                    </w:rPr>
                    <w:t xml:space="preserve"> </w:t>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t>Phone (908) 526-6644</w:t>
                  </w:r>
                </w:p>
                <w:p w14:paraId="7262867C" w14:textId="77777777" w:rsidR="00FB272C" w:rsidRPr="00B01A1C" w:rsidRDefault="00FB272C" w:rsidP="00B01A1C">
                  <w:pPr>
                    <w:widowControl w:val="0"/>
                    <w:rPr>
                      <w:color w:val="00CC00"/>
                      <w:sz w:val="24"/>
                      <w:szCs w:val="24"/>
                    </w:rPr>
                  </w:pPr>
                  <w:smartTag w:uri="urn:schemas-microsoft-com:office:smarttags" w:element="PostalCode">
                    <w:smartTag w:uri="urn:schemas-microsoft-com:office:smarttags" w:element="PostalCode">
                      <w:r w:rsidRPr="00B01A1C">
                        <w:rPr>
                          <w:color w:val="00CC00"/>
                          <w:sz w:val="24"/>
                          <w:szCs w:val="24"/>
                        </w:rPr>
                        <w:t>Bridgewater</w:t>
                      </w:r>
                    </w:smartTag>
                    <w:r w:rsidRPr="00B01A1C">
                      <w:rPr>
                        <w:color w:val="00CC00"/>
                        <w:sz w:val="24"/>
                        <w:szCs w:val="24"/>
                      </w:rPr>
                      <w:t xml:space="preserve">, </w:t>
                    </w:r>
                    <w:smartTag w:uri="urn:schemas-microsoft-com:office:smarttags" w:element="PostalCode">
                      <w:r w:rsidRPr="00B01A1C">
                        <w:rPr>
                          <w:color w:val="00CC00"/>
                          <w:sz w:val="24"/>
                          <w:szCs w:val="24"/>
                        </w:rPr>
                        <w:t>NJ</w:t>
                      </w:r>
                    </w:smartTag>
                    <w:r w:rsidRPr="00B01A1C">
                      <w:rPr>
                        <w:color w:val="00CC00"/>
                        <w:sz w:val="24"/>
                        <w:szCs w:val="24"/>
                      </w:rPr>
                      <w:t xml:space="preserve"> </w:t>
                    </w:r>
                    <w:smartTag w:uri="urn:schemas-microsoft-com:office:smarttags" w:element="PostalCode">
                      <w:r w:rsidRPr="00B01A1C">
                        <w:rPr>
                          <w:color w:val="00CC00"/>
                          <w:sz w:val="24"/>
                          <w:szCs w:val="24"/>
                        </w:rPr>
                        <w:t>08807</w:t>
                      </w:r>
                    </w:smartTag>
                  </w:smartTag>
                  <w:r w:rsidRPr="00091CE1">
                    <w:rPr>
                      <w:color w:val="00CC00"/>
                      <w:sz w:val="24"/>
                      <w:szCs w:val="24"/>
                    </w:rPr>
                    <w:t xml:space="preserve"> </w:t>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r>
                  <w:r>
                    <w:rPr>
                      <w:color w:val="00CC00"/>
                      <w:sz w:val="24"/>
                      <w:szCs w:val="24"/>
                    </w:rPr>
                    <w:tab/>
                    <w:t>Fax (908) 704-1821</w:t>
                  </w:r>
                </w:p>
                <w:p w14:paraId="7262867D" w14:textId="77777777" w:rsidR="00FB272C" w:rsidRDefault="00FB272C" w:rsidP="00B01A1C">
                  <w:pPr>
                    <w:widowControl w:val="0"/>
                    <w:jc w:val="right"/>
                    <w:rPr>
                      <w:color w:val="00CC00"/>
                      <w:sz w:val="24"/>
                      <w:szCs w:val="24"/>
                    </w:rPr>
                  </w:pPr>
                </w:p>
                <w:p w14:paraId="7262867E" w14:textId="77777777" w:rsidR="00FB272C" w:rsidRDefault="00FB272C" w:rsidP="00B01A1C">
                  <w:pPr>
                    <w:widowControl w:val="0"/>
                    <w:jc w:val="right"/>
                    <w:rPr>
                      <w:color w:val="00CC00"/>
                      <w:sz w:val="24"/>
                      <w:szCs w:val="24"/>
                    </w:rPr>
                  </w:pPr>
                </w:p>
                <w:p w14:paraId="7262867F" w14:textId="77777777" w:rsidR="00FB272C" w:rsidRDefault="00FB272C" w:rsidP="00B01A1C">
                  <w:pPr>
                    <w:widowControl w:val="0"/>
                  </w:pPr>
                </w:p>
                <w:p w14:paraId="72628680" w14:textId="77777777" w:rsidR="00FB272C" w:rsidRDefault="00FB272C" w:rsidP="00B01A1C">
                  <w:pPr>
                    <w:widowControl w:val="0"/>
                    <w:rPr>
                      <w:color w:val="00CC00"/>
                      <w:sz w:val="28"/>
                      <w:szCs w:val="28"/>
                    </w:rPr>
                  </w:pPr>
                </w:p>
              </w:txbxContent>
            </v:textbox>
          </v:shape>
        </w:pict>
      </w:r>
    </w:p>
    <w:p w14:paraId="7262864B" w14:textId="77777777" w:rsidR="00FB272C" w:rsidRDefault="00FB272C" w:rsidP="00B01A1C">
      <w:pPr>
        <w:adjustRightInd w:val="0"/>
        <w:rPr>
          <w:color w:val="auto"/>
          <w:kern w:val="0"/>
          <w:sz w:val="22"/>
          <w:szCs w:val="22"/>
        </w:rPr>
      </w:pPr>
    </w:p>
    <w:p w14:paraId="7262864C" w14:textId="77777777" w:rsidR="00FB272C" w:rsidRDefault="00FB272C" w:rsidP="00B01A1C">
      <w:pPr>
        <w:adjustRightInd w:val="0"/>
        <w:rPr>
          <w:color w:val="auto"/>
          <w:kern w:val="0"/>
          <w:sz w:val="22"/>
          <w:szCs w:val="22"/>
        </w:rPr>
      </w:pPr>
    </w:p>
    <w:p w14:paraId="7262864D" w14:textId="77777777" w:rsidR="00FB272C" w:rsidRDefault="00FB272C" w:rsidP="00B01A1C">
      <w:pPr>
        <w:adjustRightInd w:val="0"/>
        <w:rPr>
          <w:color w:val="auto"/>
          <w:kern w:val="0"/>
          <w:sz w:val="22"/>
          <w:szCs w:val="22"/>
        </w:rPr>
      </w:pPr>
    </w:p>
    <w:p w14:paraId="7262864E" w14:textId="77777777" w:rsidR="00FB272C" w:rsidRDefault="00FB272C" w:rsidP="00B01A1C">
      <w:pPr>
        <w:adjustRightInd w:val="0"/>
        <w:rPr>
          <w:color w:val="auto"/>
          <w:kern w:val="0"/>
          <w:sz w:val="22"/>
          <w:szCs w:val="22"/>
        </w:rPr>
      </w:pPr>
    </w:p>
    <w:p w14:paraId="7262864F" w14:textId="77777777" w:rsidR="00FB272C" w:rsidRDefault="00FB272C" w:rsidP="00B01A1C">
      <w:pPr>
        <w:adjustRightInd w:val="0"/>
        <w:rPr>
          <w:color w:val="auto"/>
          <w:kern w:val="0"/>
          <w:sz w:val="22"/>
          <w:szCs w:val="22"/>
        </w:rPr>
      </w:pPr>
    </w:p>
    <w:p w14:paraId="72628650" w14:textId="77777777" w:rsidR="00FB272C" w:rsidRDefault="00FB272C" w:rsidP="00B01A1C">
      <w:pPr>
        <w:adjustRightInd w:val="0"/>
        <w:rPr>
          <w:color w:val="auto"/>
          <w:kern w:val="0"/>
          <w:sz w:val="22"/>
          <w:szCs w:val="22"/>
        </w:rPr>
      </w:pPr>
    </w:p>
    <w:p w14:paraId="72628651" w14:textId="77777777" w:rsidR="00FB272C" w:rsidRPr="00B01A1C" w:rsidRDefault="00FB272C" w:rsidP="00B01A1C">
      <w:pPr>
        <w:adjustRightInd w:val="0"/>
        <w:rPr>
          <w:color w:val="auto"/>
          <w:kern w:val="0"/>
          <w:sz w:val="22"/>
          <w:szCs w:val="22"/>
        </w:rPr>
      </w:pPr>
      <w:r w:rsidRPr="00B01A1C">
        <w:rPr>
          <w:color w:val="auto"/>
          <w:kern w:val="0"/>
          <w:sz w:val="22"/>
          <w:szCs w:val="22"/>
        </w:rPr>
        <w:t>RE: 4H Youth Development Program Donation Request</w:t>
      </w:r>
    </w:p>
    <w:p w14:paraId="72628652" w14:textId="77777777" w:rsidR="00FB272C" w:rsidRPr="00B01A1C" w:rsidRDefault="00FB272C" w:rsidP="00B01A1C">
      <w:pPr>
        <w:adjustRightInd w:val="0"/>
        <w:rPr>
          <w:i/>
          <w:color w:val="auto"/>
          <w:kern w:val="0"/>
          <w:sz w:val="22"/>
          <w:szCs w:val="22"/>
        </w:rPr>
      </w:pPr>
      <w:smartTag w:uri="urn:schemas-microsoft-com:office:smarttags" w:element="place">
        <w:smartTag w:uri="urn:schemas-microsoft-com:office:smarttags" w:element="State">
          <w:r w:rsidRPr="00B01A1C">
            <w:rPr>
              <w:i/>
              <w:color w:val="auto"/>
              <w:kern w:val="0"/>
              <w:sz w:val="22"/>
              <w:szCs w:val="22"/>
            </w:rPr>
            <w:t>New Jersey</w:t>
          </w:r>
        </w:smartTag>
      </w:smartTag>
      <w:r w:rsidRPr="00B01A1C">
        <w:rPr>
          <w:i/>
          <w:color w:val="auto"/>
          <w:kern w:val="0"/>
          <w:sz w:val="22"/>
          <w:szCs w:val="22"/>
        </w:rPr>
        <w:t xml:space="preserve"> Tax Exempt Organization Certificate #: </w:t>
      </w:r>
    </w:p>
    <w:p w14:paraId="72628653" w14:textId="77777777" w:rsidR="00FB272C" w:rsidRPr="00B01A1C" w:rsidRDefault="00FB272C" w:rsidP="00B01A1C">
      <w:pPr>
        <w:rPr>
          <w:color w:val="auto"/>
          <w:kern w:val="0"/>
          <w:sz w:val="22"/>
          <w:szCs w:val="22"/>
        </w:rPr>
      </w:pPr>
      <w:r w:rsidRPr="00B01A1C">
        <w:rPr>
          <w:i/>
          <w:color w:val="auto"/>
          <w:kern w:val="0"/>
          <w:sz w:val="22"/>
          <w:szCs w:val="22"/>
        </w:rPr>
        <w:t>EO-226-064-597/000</w:t>
      </w:r>
      <w:r w:rsidRPr="00B01A1C">
        <w:rPr>
          <w:color w:val="auto"/>
          <w:kern w:val="0"/>
          <w:sz w:val="24"/>
          <w:szCs w:val="24"/>
        </w:rPr>
        <w:t xml:space="preserve"> </w:t>
      </w:r>
    </w:p>
    <w:p w14:paraId="72628654" w14:textId="77777777" w:rsidR="00FB272C" w:rsidRPr="00B01A1C" w:rsidRDefault="00FB272C" w:rsidP="00B01A1C">
      <w:pPr>
        <w:adjustRightInd w:val="0"/>
        <w:rPr>
          <w:color w:val="auto"/>
          <w:kern w:val="0"/>
          <w:sz w:val="22"/>
          <w:szCs w:val="22"/>
        </w:rPr>
      </w:pPr>
    </w:p>
    <w:p w14:paraId="72628655" w14:textId="77777777" w:rsidR="00FB272C" w:rsidRPr="00B01A1C" w:rsidRDefault="00FB272C" w:rsidP="00B01A1C">
      <w:pPr>
        <w:adjustRightInd w:val="0"/>
        <w:rPr>
          <w:color w:val="auto"/>
          <w:kern w:val="0"/>
          <w:sz w:val="22"/>
          <w:szCs w:val="22"/>
        </w:rPr>
      </w:pPr>
      <w:r w:rsidRPr="00B01A1C">
        <w:rPr>
          <w:color w:val="auto"/>
          <w:kern w:val="0"/>
          <w:sz w:val="22"/>
          <w:szCs w:val="22"/>
        </w:rPr>
        <w:t>To Whom It May Concern:</w:t>
      </w:r>
    </w:p>
    <w:p w14:paraId="72628656" w14:textId="77777777" w:rsidR="00FB272C" w:rsidRPr="00B01A1C" w:rsidRDefault="00FB272C" w:rsidP="00B01A1C">
      <w:pPr>
        <w:adjustRightInd w:val="0"/>
        <w:rPr>
          <w:color w:val="auto"/>
          <w:kern w:val="0"/>
          <w:sz w:val="22"/>
          <w:szCs w:val="22"/>
        </w:rPr>
      </w:pPr>
    </w:p>
    <w:p w14:paraId="72628657" w14:textId="77777777" w:rsidR="00FB272C" w:rsidRDefault="00FB272C" w:rsidP="00091CE1">
      <w:pPr>
        <w:adjustRightInd w:val="0"/>
        <w:rPr>
          <w:kern w:val="0"/>
          <w:sz w:val="22"/>
          <w:szCs w:val="22"/>
        </w:rPr>
      </w:pPr>
      <w:r w:rsidRPr="00B01A1C">
        <w:rPr>
          <w:color w:val="auto"/>
          <w:kern w:val="0"/>
          <w:sz w:val="22"/>
          <w:szCs w:val="22"/>
        </w:rPr>
        <w:t xml:space="preserve">The Somerset County 4-H Youth Development Program touches </w:t>
      </w:r>
      <w:r w:rsidRPr="00B01A1C">
        <w:rPr>
          <w:kern w:val="0"/>
          <w:sz w:val="22"/>
          <w:szCs w:val="22"/>
        </w:rPr>
        <w:t>the lives of thousands of children each year through a “learn by doing” approach, empowering youth to develop the knowledge, attitudes and skills they need to become competent, caring and contributing citizens of the world.  This organization currently serves thousands of youth in grades one through thirteen (one year out of high school) through a variety of clubs that allow members to learn about projects that interest them, work with mentors, and participate in community service activities.</w:t>
      </w:r>
      <w:r>
        <w:rPr>
          <w:kern w:val="0"/>
          <w:sz w:val="22"/>
          <w:szCs w:val="22"/>
        </w:rPr>
        <w:t xml:space="preserve"> </w:t>
      </w:r>
      <w:r w:rsidRPr="00B01A1C">
        <w:rPr>
          <w:kern w:val="0"/>
          <w:sz w:val="22"/>
          <w:szCs w:val="22"/>
        </w:rPr>
        <w:t xml:space="preserve">For more than 30 years, the 4-H Center on Milltown Road in Bridgewater has served as the home base of operations for 4-H, providing meeting space for clubs as well as a venue for special events and programs.  </w:t>
      </w:r>
    </w:p>
    <w:p w14:paraId="72628658" w14:textId="77777777" w:rsidR="00FB272C" w:rsidRDefault="00FB272C" w:rsidP="00091CE1">
      <w:pPr>
        <w:adjustRightInd w:val="0"/>
        <w:rPr>
          <w:kern w:val="0"/>
          <w:sz w:val="22"/>
          <w:szCs w:val="22"/>
        </w:rPr>
      </w:pPr>
    </w:p>
    <w:p w14:paraId="72628659" w14:textId="61F6C31B" w:rsidR="00FB272C" w:rsidRPr="00EB14D9" w:rsidRDefault="00FB272C" w:rsidP="00091CE1">
      <w:pPr>
        <w:adjustRightInd w:val="0"/>
        <w:rPr>
          <w:kern w:val="0"/>
          <w:sz w:val="24"/>
          <w:szCs w:val="24"/>
        </w:rPr>
      </w:pPr>
      <w:r w:rsidRPr="00EB14D9">
        <w:rPr>
          <w:kern w:val="0"/>
          <w:sz w:val="24"/>
          <w:szCs w:val="24"/>
        </w:rPr>
        <w:t>To help</w:t>
      </w:r>
      <w:r>
        <w:rPr>
          <w:kern w:val="0"/>
          <w:sz w:val="24"/>
          <w:szCs w:val="24"/>
        </w:rPr>
        <w:t xml:space="preserve"> raise </w:t>
      </w:r>
      <w:r w:rsidRPr="00EB14D9">
        <w:rPr>
          <w:kern w:val="0"/>
          <w:sz w:val="24"/>
          <w:szCs w:val="24"/>
        </w:rPr>
        <w:t>funding for nee</w:t>
      </w:r>
      <w:r>
        <w:rPr>
          <w:kern w:val="0"/>
          <w:sz w:val="24"/>
          <w:szCs w:val="24"/>
        </w:rPr>
        <w:t>ded repairs of our 4-H Center, t</w:t>
      </w:r>
      <w:r w:rsidRPr="00EB14D9">
        <w:rPr>
          <w:kern w:val="0"/>
          <w:sz w:val="24"/>
          <w:szCs w:val="24"/>
        </w:rPr>
        <w:t xml:space="preserve">he </w:t>
      </w:r>
      <w:r w:rsidRPr="00241370">
        <w:rPr>
          <w:b/>
          <w:i/>
          <w:kern w:val="0"/>
          <w:sz w:val="24"/>
          <w:szCs w:val="24"/>
        </w:rPr>
        <w:t>4-H Anime and Manga Club: The Village</w:t>
      </w:r>
      <w:r w:rsidRPr="00A3022F">
        <w:rPr>
          <w:i/>
          <w:kern w:val="0"/>
          <w:sz w:val="24"/>
          <w:szCs w:val="24"/>
        </w:rPr>
        <w:t xml:space="preserve"> </w:t>
      </w:r>
      <w:r w:rsidRPr="00241370">
        <w:rPr>
          <w:b/>
          <w:i/>
          <w:kern w:val="0"/>
          <w:sz w:val="24"/>
          <w:szCs w:val="24"/>
        </w:rPr>
        <w:t>Hidden in the</w:t>
      </w:r>
      <w:r w:rsidRPr="00241370">
        <w:rPr>
          <w:b/>
          <w:kern w:val="0"/>
          <w:sz w:val="24"/>
          <w:szCs w:val="24"/>
        </w:rPr>
        <w:t xml:space="preserve"> </w:t>
      </w:r>
      <w:r w:rsidRPr="00241370">
        <w:rPr>
          <w:b/>
          <w:i/>
          <w:kern w:val="0"/>
          <w:sz w:val="24"/>
          <w:szCs w:val="24"/>
        </w:rPr>
        <w:t>Clovers</w:t>
      </w:r>
      <w:r w:rsidRPr="00EB14D9">
        <w:rPr>
          <w:kern w:val="0"/>
          <w:sz w:val="24"/>
          <w:szCs w:val="24"/>
        </w:rPr>
        <w:t xml:space="preserve"> is hosting </w:t>
      </w:r>
      <w:r w:rsidRPr="00EB14D9">
        <w:rPr>
          <w:b/>
          <w:kern w:val="0"/>
          <w:sz w:val="24"/>
          <w:szCs w:val="24"/>
        </w:rPr>
        <w:t>CloverCon on</w:t>
      </w:r>
      <w:r w:rsidRPr="00EB14D9">
        <w:rPr>
          <w:kern w:val="0"/>
          <w:sz w:val="24"/>
          <w:szCs w:val="24"/>
        </w:rPr>
        <w:t xml:space="preserve"> </w:t>
      </w:r>
      <w:r w:rsidR="00B6784D">
        <w:rPr>
          <w:b/>
          <w:kern w:val="0"/>
          <w:sz w:val="24"/>
          <w:szCs w:val="24"/>
        </w:rPr>
        <w:t>Sunday</w:t>
      </w:r>
      <w:r w:rsidRPr="00EB14D9">
        <w:rPr>
          <w:b/>
          <w:kern w:val="0"/>
          <w:sz w:val="24"/>
          <w:szCs w:val="24"/>
        </w:rPr>
        <w:t>.</w:t>
      </w:r>
      <w:r w:rsidR="00B468FE">
        <w:rPr>
          <w:b/>
          <w:kern w:val="0"/>
          <w:sz w:val="24"/>
          <w:szCs w:val="24"/>
        </w:rPr>
        <w:t xml:space="preserve"> May </w:t>
      </w:r>
      <w:r w:rsidR="003E7717">
        <w:rPr>
          <w:b/>
          <w:kern w:val="0"/>
          <w:sz w:val="24"/>
          <w:szCs w:val="24"/>
        </w:rPr>
        <w:t>21</w:t>
      </w:r>
      <w:r w:rsidR="00716B06">
        <w:rPr>
          <w:b/>
          <w:kern w:val="0"/>
          <w:sz w:val="24"/>
          <w:szCs w:val="24"/>
        </w:rPr>
        <w:t>, 202</w:t>
      </w:r>
      <w:r w:rsidR="003E7717">
        <w:rPr>
          <w:b/>
          <w:kern w:val="0"/>
          <w:sz w:val="24"/>
          <w:szCs w:val="24"/>
        </w:rPr>
        <w:t>3</w:t>
      </w:r>
      <w:r w:rsidR="00A37361">
        <w:rPr>
          <w:b/>
          <w:kern w:val="0"/>
          <w:sz w:val="24"/>
          <w:szCs w:val="24"/>
        </w:rPr>
        <w:t>.</w:t>
      </w:r>
      <w:r w:rsidRPr="00EB14D9">
        <w:rPr>
          <w:b/>
          <w:kern w:val="0"/>
          <w:sz w:val="24"/>
          <w:szCs w:val="24"/>
        </w:rPr>
        <w:t xml:space="preserve">  </w:t>
      </w:r>
      <w:r>
        <w:rPr>
          <w:kern w:val="0"/>
          <w:sz w:val="24"/>
          <w:szCs w:val="24"/>
        </w:rPr>
        <w:t>A</w:t>
      </w:r>
      <w:r w:rsidRPr="00EB14D9">
        <w:rPr>
          <w:kern w:val="0"/>
          <w:sz w:val="24"/>
          <w:szCs w:val="24"/>
        </w:rPr>
        <w:t xml:space="preserve"> mini-convention for Middl</w:t>
      </w:r>
      <w:r>
        <w:rPr>
          <w:kern w:val="0"/>
          <w:sz w:val="24"/>
          <w:szCs w:val="24"/>
        </w:rPr>
        <w:t>e Schoolers on up to adults, it will feature</w:t>
      </w:r>
      <w:r w:rsidRPr="00EB14D9">
        <w:rPr>
          <w:kern w:val="0"/>
          <w:sz w:val="24"/>
          <w:szCs w:val="24"/>
        </w:rPr>
        <w:t xml:space="preserve"> a dealers</w:t>
      </w:r>
      <w:r>
        <w:rPr>
          <w:kern w:val="0"/>
          <w:sz w:val="24"/>
          <w:szCs w:val="24"/>
        </w:rPr>
        <w:t>’</w:t>
      </w:r>
      <w:r w:rsidRPr="00EB14D9">
        <w:rPr>
          <w:kern w:val="0"/>
          <w:sz w:val="24"/>
          <w:szCs w:val="24"/>
        </w:rPr>
        <w:t xml:space="preserve"> area,</w:t>
      </w:r>
      <w:r>
        <w:rPr>
          <w:kern w:val="0"/>
          <w:sz w:val="24"/>
          <w:szCs w:val="24"/>
        </w:rPr>
        <w:t xml:space="preserve"> an</w:t>
      </w:r>
      <w:r w:rsidR="001B5B9D">
        <w:rPr>
          <w:kern w:val="0"/>
          <w:sz w:val="24"/>
          <w:szCs w:val="24"/>
        </w:rPr>
        <w:t xml:space="preserve"> artist</w:t>
      </w:r>
      <w:r w:rsidRPr="00EB14D9">
        <w:rPr>
          <w:kern w:val="0"/>
          <w:sz w:val="24"/>
          <w:szCs w:val="24"/>
        </w:rPr>
        <w:t xml:space="preserve"> alley, anime screenings, </w:t>
      </w:r>
      <w:r>
        <w:rPr>
          <w:kern w:val="0"/>
          <w:sz w:val="24"/>
          <w:szCs w:val="24"/>
        </w:rPr>
        <w:t xml:space="preserve">a </w:t>
      </w:r>
      <w:r w:rsidRPr="00EB14D9">
        <w:rPr>
          <w:kern w:val="0"/>
          <w:sz w:val="24"/>
          <w:szCs w:val="24"/>
        </w:rPr>
        <w:t>manga reading room, pa</w:t>
      </w:r>
      <w:r w:rsidR="00B6784D">
        <w:rPr>
          <w:kern w:val="0"/>
          <w:sz w:val="24"/>
          <w:szCs w:val="24"/>
        </w:rPr>
        <w:t>nel discussions, d</w:t>
      </w:r>
      <w:r w:rsidR="00716B06">
        <w:rPr>
          <w:kern w:val="0"/>
          <w:sz w:val="24"/>
          <w:szCs w:val="24"/>
        </w:rPr>
        <w:t xml:space="preserve">rawing &amp;/or </w:t>
      </w:r>
      <w:r w:rsidR="001B5B9D">
        <w:rPr>
          <w:kern w:val="0"/>
          <w:sz w:val="24"/>
          <w:szCs w:val="24"/>
        </w:rPr>
        <w:t>improv workshops</w:t>
      </w:r>
      <w:r w:rsidR="00B6784D">
        <w:rPr>
          <w:kern w:val="0"/>
          <w:sz w:val="24"/>
          <w:szCs w:val="24"/>
        </w:rPr>
        <w:t>, a cosplay catwalk</w:t>
      </w:r>
      <w:r w:rsidR="00CD4EE5">
        <w:rPr>
          <w:kern w:val="0"/>
          <w:sz w:val="24"/>
          <w:szCs w:val="24"/>
        </w:rPr>
        <w:t>,</w:t>
      </w:r>
      <w:r w:rsidR="00B6784D">
        <w:rPr>
          <w:kern w:val="0"/>
          <w:sz w:val="24"/>
          <w:szCs w:val="24"/>
        </w:rPr>
        <w:t xml:space="preserve"> a silent auction,</w:t>
      </w:r>
      <w:r w:rsidRPr="00EB14D9">
        <w:rPr>
          <w:kern w:val="0"/>
          <w:sz w:val="24"/>
          <w:szCs w:val="24"/>
        </w:rPr>
        <w:t xml:space="preserve"> and </w:t>
      </w:r>
      <w:r w:rsidR="00B6784D">
        <w:rPr>
          <w:kern w:val="0"/>
          <w:sz w:val="24"/>
          <w:szCs w:val="24"/>
        </w:rPr>
        <w:t xml:space="preserve">more events to be determined plus </w:t>
      </w:r>
      <w:r w:rsidRPr="00EB14D9">
        <w:rPr>
          <w:kern w:val="0"/>
          <w:sz w:val="24"/>
          <w:szCs w:val="24"/>
        </w:rPr>
        <w:t>a kitc</w:t>
      </w:r>
      <w:r>
        <w:rPr>
          <w:kern w:val="0"/>
          <w:sz w:val="24"/>
          <w:szCs w:val="24"/>
        </w:rPr>
        <w:t>hen where food will be avai</w:t>
      </w:r>
      <w:r w:rsidRPr="00EB14D9">
        <w:rPr>
          <w:kern w:val="0"/>
          <w:sz w:val="24"/>
          <w:szCs w:val="24"/>
        </w:rPr>
        <w:t>lable</w:t>
      </w:r>
      <w:r>
        <w:rPr>
          <w:kern w:val="0"/>
          <w:sz w:val="24"/>
          <w:szCs w:val="24"/>
        </w:rPr>
        <w:t xml:space="preserve"> for attendees to purchase.</w:t>
      </w:r>
    </w:p>
    <w:p w14:paraId="7262865A" w14:textId="77777777" w:rsidR="00FB272C" w:rsidRPr="00EB14D9" w:rsidRDefault="00FB272C" w:rsidP="00B01A1C">
      <w:pPr>
        <w:adjustRightInd w:val="0"/>
        <w:rPr>
          <w:kern w:val="0"/>
          <w:sz w:val="24"/>
          <w:szCs w:val="24"/>
        </w:rPr>
      </w:pPr>
    </w:p>
    <w:p w14:paraId="7262865B" w14:textId="77777777" w:rsidR="00FB272C" w:rsidRPr="00B01A1C" w:rsidRDefault="00FB272C" w:rsidP="00B01A1C">
      <w:pPr>
        <w:adjustRightInd w:val="0"/>
        <w:rPr>
          <w:kern w:val="0"/>
          <w:sz w:val="22"/>
          <w:szCs w:val="22"/>
        </w:rPr>
      </w:pPr>
      <w:r w:rsidRPr="008C747C">
        <w:rPr>
          <w:b/>
          <w:i/>
          <w:kern w:val="0"/>
          <w:sz w:val="24"/>
          <w:szCs w:val="24"/>
        </w:rPr>
        <w:t xml:space="preserve">We are requesting a donation of </w:t>
      </w:r>
      <w:r>
        <w:rPr>
          <w:b/>
          <w:i/>
          <w:kern w:val="0"/>
          <w:sz w:val="24"/>
          <w:szCs w:val="24"/>
        </w:rPr>
        <w:t xml:space="preserve">food, </w:t>
      </w:r>
      <w:r w:rsidRPr="008C747C">
        <w:rPr>
          <w:b/>
          <w:i/>
          <w:kern w:val="0"/>
          <w:sz w:val="24"/>
          <w:szCs w:val="24"/>
        </w:rPr>
        <w:t>merchandise or gift cards</w:t>
      </w:r>
      <w:r w:rsidRPr="008C747C">
        <w:rPr>
          <w:b/>
          <w:kern w:val="0"/>
          <w:sz w:val="24"/>
          <w:szCs w:val="24"/>
        </w:rPr>
        <w:t xml:space="preserve"> as part of our fundraiser</w:t>
      </w:r>
      <w:r>
        <w:rPr>
          <w:b/>
          <w:kern w:val="0"/>
          <w:sz w:val="24"/>
          <w:szCs w:val="24"/>
        </w:rPr>
        <w:t xml:space="preserve"> event</w:t>
      </w:r>
      <w:r w:rsidRPr="008C747C">
        <w:rPr>
          <w:b/>
          <w:kern w:val="0"/>
          <w:sz w:val="24"/>
          <w:szCs w:val="24"/>
        </w:rPr>
        <w:t>.</w:t>
      </w:r>
      <w:r>
        <w:rPr>
          <w:kern w:val="0"/>
          <w:sz w:val="22"/>
          <w:szCs w:val="22"/>
        </w:rPr>
        <w:t xml:space="preserve">  Our members and/or lead</w:t>
      </w:r>
      <w:r w:rsidRPr="00B01A1C">
        <w:rPr>
          <w:kern w:val="0"/>
          <w:sz w:val="22"/>
          <w:szCs w:val="22"/>
        </w:rPr>
        <w:t>ers would be happy to pick up</w:t>
      </w:r>
      <w:r>
        <w:rPr>
          <w:kern w:val="0"/>
          <w:sz w:val="22"/>
          <w:szCs w:val="22"/>
        </w:rPr>
        <w:t xml:space="preserve"> any donated items.  All</w:t>
      </w:r>
      <w:r w:rsidRPr="00B01A1C">
        <w:rPr>
          <w:kern w:val="0"/>
          <w:sz w:val="22"/>
          <w:szCs w:val="22"/>
        </w:rPr>
        <w:t xml:space="preserve"> donors will be listed in the event prog</w:t>
      </w:r>
      <w:r>
        <w:rPr>
          <w:kern w:val="0"/>
          <w:sz w:val="22"/>
          <w:szCs w:val="22"/>
        </w:rPr>
        <w:t xml:space="preserve">ram.  </w:t>
      </w:r>
      <w:r w:rsidRPr="00B01A1C">
        <w:rPr>
          <w:kern w:val="0"/>
          <w:sz w:val="22"/>
          <w:szCs w:val="22"/>
        </w:rPr>
        <w:t xml:space="preserve">  </w:t>
      </w:r>
    </w:p>
    <w:p w14:paraId="7262865C" w14:textId="77777777" w:rsidR="00FB272C" w:rsidRPr="00B01A1C" w:rsidRDefault="00FB272C" w:rsidP="00B01A1C">
      <w:pPr>
        <w:adjustRightInd w:val="0"/>
        <w:rPr>
          <w:kern w:val="0"/>
          <w:sz w:val="22"/>
          <w:szCs w:val="22"/>
        </w:rPr>
      </w:pPr>
    </w:p>
    <w:p w14:paraId="7262865D" w14:textId="62FC14F5" w:rsidR="00445071" w:rsidRPr="00C46066" w:rsidRDefault="00FB272C" w:rsidP="00B01A1C">
      <w:pPr>
        <w:adjustRightInd w:val="0"/>
        <w:rPr>
          <w:color w:val="auto"/>
          <w:kern w:val="0"/>
          <w:sz w:val="22"/>
          <w:szCs w:val="22"/>
        </w:rPr>
      </w:pPr>
      <w:r w:rsidRPr="00C46066">
        <w:rPr>
          <w:color w:val="auto"/>
          <w:kern w:val="0"/>
          <w:sz w:val="22"/>
          <w:szCs w:val="22"/>
        </w:rPr>
        <w:t xml:space="preserve">The staff coordinator for this project, </w:t>
      </w:r>
      <w:r w:rsidR="003E7717">
        <w:rPr>
          <w:color w:val="auto"/>
          <w:kern w:val="0"/>
          <w:sz w:val="22"/>
          <w:szCs w:val="22"/>
        </w:rPr>
        <w:t>Kristine Rappaport</w:t>
      </w:r>
      <w:r w:rsidRPr="00C46066">
        <w:rPr>
          <w:color w:val="auto"/>
          <w:kern w:val="0"/>
          <w:sz w:val="22"/>
          <w:szCs w:val="22"/>
        </w:rPr>
        <w:t>, is also available at the 4-H office at 908-526-6644 or</w:t>
      </w:r>
      <w:r w:rsidRPr="00C46066">
        <w:rPr>
          <w:color w:val="auto"/>
          <w:kern w:val="0"/>
          <w:sz w:val="24"/>
          <w:szCs w:val="24"/>
        </w:rPr>
        <w:t xml:space="preserve"> </w:t>
      </w:r>
      <w:r w:rsidR="003E7717" w:rsidRPr="003E7717">
        <w:rPr>
          <w:color w:val="auto"/>
          <w:kern w:val="0"/>
          <w:sz w:val="24"/>
          <w:szCs w:val="24"/>
          <w:u w:val="single"/>
        </w:rPr>
        <w:t>Rappaport</w:t>
      </w:r>
      <w:hyperlink r:id="rId5" w:history="1">
        <w:r w:rsidRPr="003E7717">
          <w:rPr>
            <w:rStyle w:val="Hyperlink"/>
            <w:kern w:val="0"/>
            <w:sz w:val="22"/>
          </w:rPr>
          <w:t>@co.somerset.nj.us</w:t>
        </w:r>
      </w:hyperlink>
      <w:r>
        <w:rPr>
          <w:color w:val="auto"/>
          <w:kern w:val="0"/>
          <w:sz w:val="22"/>
          <w:u w:val="single"/>
        </w:rPr>
        <w:t xml:space="preserve">. </w:t>
      </w:r>
      <w:r>
        <w:rPr>
          <w:color w:val="auto"/>
          <w:kern w:val="0"/>
          <w:sz w:val="22"/>
          <w:szCs w:val="22"/>
        </w:rPr>
        <w:t xml:space="preserve"> </w:t>
      </w:r>
      <w:r w:rsidRPr="00C46066">
        <w:rPr>
          <w:color w:val="auto"/>
          <w:kern w:val="0"/>
          <w:sz w:val="22"/>
          <w:szCs w:val="22"/>
        </w:rPr>
        <w:t xml:space="preserve">  Thank you very much for considering this request.  I look forward to hearing from you.</w:t>
      </w:r>
    </w:p>
    <w:p w14:paraId="7262865E" w14:textId="77777777" w:rsidR="00FB272C" w:rsidRPr="00B01A1C" w:rsidRDefault="00FB272C" w:rsidP="00B01A1C">
      <w:pPr>
        <w:adjustRightInd w:val="0"/>
        <w:rPr>
          <w:kern w:val="0"/>
          <w:sz w:val="22"/>
          <w:szCs w:val="22"/>
        </w:rPr>
      </w:pPr>
    </w:p>
    <w:p w14:paraId="7262865F" w14:textId="77777777" w:rsidR="00FB272C" w:rsidRPr="00B01A1C" w:rsidRDefault="00FB272C" w:rsidP="00B01A1C">
      <w:pPr>
        <w:adjustRightInd w:val="0"/>
        <w:rPr>
          <w:kern w:val="0"/>
          <w:sz w:val="22"/>
          <w:szCs w:val="22"/>
        </w:rPr>
      </w:pPr>
      <w:r w:rsidRPr="00B01A1C">
        <w:rPr>
          <w:kern w:val="0"/>
          <w:sz w:val="22"/>
          <w:szCs w:val="22"/>
        </w:rPr>
        <w:t>Sincerely,</w:t>
      </w:r>
    </w:p>
    <w:p w14:paraId="72628660" w14:textId="77777777" w:rsidR="00FB272C" w:rsidRDefault="00FB272C" w:rsidP="00B01A1C">
      <w:pPr>
        <w:adjustRightInd w:val="0"/>
        <w:rPr>
          <w:kern w:val="0"/>
          <w:sz w:val="22"/>
          <w:szCs w:val="22"/>
        </w:rPr>
      </w:pPr>
    </w:p>
    <w:p w14:paraId="72628661" w14:textId="77777777" w:rsidR="00FB272C" w:rsidRPr="00716B06" w:rsidRDefault="00716B06" w:rsidP="00B01A1C">
      <w:pPr>
        <w:adjustRightInd w:val="0"/>
        <w:rPr>
          <w:rFonts w:ascii="Freestyle Script" w:hAnsi="Freestyle Script"/>
          <w:b/>
          <w:kern w:val="0"/>
          <w:sz w:val="24"/>
          <w:szCs w:val="24"/>
        </w:rPr>
      </w:pPr>
      <w:r w:rsidRPr="00716B06">
        <w:rPr>
          <w:rFonts w:ascii="Freestyle Script" w:hAnsi="Freestyle Script"/>
          <w:b/>
          <w:kern w:val="0"/>
          <w:sz w:val="24"/>
          <w:szCs w:val="24"/>
        </w:rPr>
        <w:t>Betty Sommerville</w:t>
      </w:r>
    </w:p>
    <w:p w14:paraId="72628662" w14:textId="77777777" w:rsidR="00FB272C" w:rsidRPr="00B01A1C" w:rsidRDefault="00FB272C" w:rsidP="00B01A1C">
      <w:pPr>
        <w:adjustRightInd w:val="0"/>
        <w:rPr>
          <w:kern w:val="0"/>
          <w:sz w:val="22"/>
          <w:szCs w:val="22"/>
        </w:rPr>
      </w:pPr>
    </w:p>
    <w:p w14:paraId="72628663" w14:textId="77777777" w:rsidR="00FB272C" w:rsidRPr="000A6262" w:rsidRDefault="00FB272C" w:rsidP="00B01A1C">
      <w:pPr>
        <w:adjustRightInd w:val="0"/>
        <w:rPr>
          <w:b/>
          <w:i/>
          <w:iCs/>
          <w:color w:val="auto"/>
          <w:kern w:val="0"/>
          <w:sz w:val="22"/>
          <w:szCs w:val="22"/>
        </w:rPr>
      </w:pPr>
      <w:r w:rsidRPr="000A6262">
        <w:rPr>
          <w:b/>
          <w:i/>
          <w:iCs/>
          <w:color w:val="auto"/>
          <w:kern w:val="0"/>
          <w:sz w:val="22"/>
          <w:szCs w:val="22"/>
        </w:rPr>
        <w:t xml:space="preserve">Somerset County 4-H </w:t>
      </w:r>
      <w:r>
        <w:rPr>
          <w:b/>
          <w:i/>
          <w:iCs/>
          <w:color w:val="auto"/>
          <w:kern w:val="0"/>
          <w:sz w:val="22"/>
          <w:szCs w:val="22"/>
        </w:rPr>
        <w:t xml:space="preserve">Anime and Manga Club: The Village Hidden in the Clovers </w:t>
      </w:r>
    </w:p>
    <w:p w14:paraId="72628664" w14:textId="77777777" w:rsidR="00FB272C" w:rsidRDefault="00FB272C" w:rsidP="00B01A1C">
      <w:pPr>
        <w:adjustRightInd w:val="0"/>
        <w:rPr>
          <w:i/>
          <w:iCs/>
          <w:kern w:val="0"/>
          <w:sz w:val="22"/>
          <w:szCs w:val="22"/>
        </w:rPr>
      </w:pPr>
    </w:p>
    <w:p w14:paraId="72628665" w14:textId="77777777" w:rsidR="00FB272C" w:rsidRDefault="00FB272C" w:rsidP="00B01A1C">
      <w:pPr>
        <w:adjustRightInd w:val="0"/>
        <w:rPr>
          <w:iCs/>
          <w:kern w:val="0"/>
          <w:sz w:val="22"/>
          <w:szCs w:val="22"/>
        </w:rPr>
      </w:pPr>
      <w:r>
        <w:rPr>
          <w:iCs/>
          <w:kern w:val="0"/>
          <w:sz w:val="22"/>
          <w:szCs w:val="22"/>
        </w:rPr>
        <w:t>Leader Contact</w:t>
      </w:r>
      <w:r w:rsidR="00CB3425">
        <w:rPr>
          <w:iCs/>
          <w:kern w:val="0"/>
          <w:sz w:val="22"/>
          <w:szCs w:val="22"/>
        </w:rPr>
        <w:t xml:space="preserve"> Information:    Betty Sommerville</w:t>
      </w:r>
    </w:p>
    <w:p w14:paraId="72628666" w14:textId="18571F61" w:rsidR="00FB272C" w:rsidRPr="00716B06" w:rsidRDefault="00FB272C" w:rsidP="00B01A1C">
      <w:pPr>
        <w:adjustRightInd w:val="0"/>
        <w:rPr>
          <w:iCs/>
          <w:color w:val="0070C0"/>
          <w:kern w:val="0"/>
          <w:sz w:val="22"/>
          <w:szCs w:val="22"/>
          <w:u w:val="single"/>
        </w:rPr>
      </w:pPr>
      <w:r w:rsidRPr="00445071">
        <w:rPr>
          <w:iCs/>
          <w:kern w:val="0"/>
          <w:sz w:val="22"/>
          <w:szCs w:val="22"/>
        </w:rPr>
        <w:t xml:space="preserve">E-Mail: </w:t>
      </w:r>
      <w:r w:rsidR="00716B06">
        <w:rPr>
          <w:iCs/>
          <w:color w:val="0070C0"/>
          <w:kern w:val="0"/>
          <w:sz w:val="22"/>
          <w:szCs w:val="22"/>
        </w:rPr>
        <w:t xml:space="preserve"> </w:t>
      </w:r>
      <w:r w:rsidR="00CB3425" w:rsidRPr="00716B06">
        <w:rPr>
          <w:iCs/>
          <w:color w:val="0070C0"/>
          <w:kern w:val="0"/>
          <w:sz w:val="22"/>
          <w:szCs w:val="22"/>
        </w:rPr>
        <w:t xml:space="preserve"> </w:t>
      </w:r>
      <w:r w:rsidR="00CB3425" w:rsidRPr="00716B06">
        <w:rPr>
          <w:iCs/>
          <w:color w:val="0070C0"/>
          <w:kern w:val="0"/>
          <w:sz w:val="22"/>
          <w:szCs w:val="22"/>
          <w:u w:val="single"/>
        </w:rPr>
        <w:t xml:space="preserve"> </w:t>
      </w:r>
      <w:r w:rsidR="00B468FE" w:rsidRPr="00716B06">
        <w:rPr>
          <w:iCs/>
          <w:color w:val="0070C0"/>
          <w:kern w:val="0"/>
          <w:sz w:val="22"/>
          <w:szCs w:val="22"/>
          <w:u w:val="single"/>
        </w:rPr>
        <w:t>4</w:t>
      </w:r>
      <w:r w:rsidR="003E7717">
        <w:rPr>
          <w:iCs/>
          <w:color w:val="0070C0"/>
          <w:kern w:val="0"/>
          <w:sz w:val="22"/>
          <w:szCs w:val="22"/>
          <w:u w:val="single"/>
        </w:rPr>
        <w:t>h</w:t>
      </w:r>
      <w:r w:rsidR="00B468FE" w:rsidRPr="00716B06">
        <w:rPr>
          <w:iCs/>
          <w:color w:val="0070C0"/>
          <w:kern w:val="0"/>
          <w:sz w:val="22"/>
          <w:szCs w:val="22"/>
          <w:u w:val="single"/>
        </w:rPr>
        <w:t>animeleader@gmail.com</w:t>
      </w:r>
    </w:p>
    <w:p w14:paraId="72628667" w14:textId="77777777" w:rsidR="00445071" w:rsidRPr="00716B06" w:rsidRDefault="00445071" w:rsidP="00B01A1C">
      <w:pPr>
        <w:adjustRightInd w:val="0"/>
        <w:rPr>
          <w:iCs/>
          <w:color w:val="0070C0"/>
          <w:kern w:val="0"/>
          <w:sz w:val="22"/>
          <w:szCs w:val="22"/>
          <w:u w:val="single"/>
        </w:rPr>
      </w:pPr>
    </w:p>
    <w:p w14:paraId="72628668" w14:textId="560C5631" w:rsidR="00CB3425" w:rsidRDefault="00445071" w:rsidP="00B01A1C">
      <w:pPr>
        <w:adjustRightInd w:val="0"/>
        <w:rPr>
          <w:iCs/>
          <w:color w:val="auto"/>
          <w:kern w:val="0"/>
          <w:sz w:val="22"/>
          <w:szCs w:val="22"/>
        </w:rPr>
      </w:pPr>
      <w:r>
        <w:rPr>
          <w:iCs/>
          <w:color w:val="auto"/>
          <w:kern w:val="0"/>
          <w:sz w:val="22"/>
          <w:szCs w:val="22"/>
        </w:rPr>
        <w:t xml:space="preserve">For more information visit: </w:t>
      </w:r>
      <w:hyperlink r:id="rId6" w:history="1">
        <w:r w:rsidRPr="00C372F4">
          <w:rPr>
            <w:rStyle w:val="Hyperlink"/>
            <w:iCs/>
            <w:kern w:val="0"/>
            <w:sz w:val="22"/>
            <w:szCs w:val="22"/>
          </w:rPr>
          <w:t>www.4HisTops.org</w:t>
        </w:r>
      </w:hyperlink>
      <w:r w:rsidR="00716B06">
        <w:rPr>
          <w:iCs/>
          <w:color w:val="auto"/>
          <w:kern w:val="0"/>
          <w:sz w:val="22"/>
          <w:szCs w:val="22"/>
        </w:rPr>
        <w:t xml:space="preserve">  or</w:t>
      </w:r>
      <w:r>
        <w:rPr>
          <w:iCs/>
          <w:color w:val="auto"/>
          <w:kern w:val="0"/>
          <w:sz w:val="22"/>
          <w:szCs w:val="22"/>
        </w:rPr>
        <w:t xml:space="preserve"> </w:t>
      </w:r>
      <w:r w:rsidR="003E7717">
        <w:rPr>
          <w:iCs/>
          <w:color w:val="auto"/>
          <w:kern w:val="0"/>
          <w:sz w:val="22"/>
          <w:szCs w:val="22"/>
        </w:rPr>
        <w:t>4hclovercon.com</w:t>
      </w:r>
    </w:p>
    <w:p w14:paraId="72628669" w14:textId="0FF72C5A" w:rsidR="00445071" w:rsidRPr="00445071" w:rsidRDefault="00CB3425" w:rsidP="00B01A1C">
      <w:pPr>
        <w:adjustRightInd w:val="0"/>
        <w:rPr>
          <w:iCs/>
          <w:color w:val="auto"/>
          <w:kern w:val="0"/>
          <w:sz w:val="22"/>
          <w:szCs w:val="22"/>
        </w:rPr>
      </w:pPr>
      <w:r>
        <w:rPr>
          <w:iCs/>
          <w:color w:val="auto"/>
          <w:kern w:val="0"/>
          <w:sz w:val="22"/>
          <w:szCs w:val="22"/>
        </w:rPr>
        <w:t xml:space="preserve">Like us on Facebook at </w:t>
      </w:r>
      <w:r w:rsidR="003E7717">
        <w:rPr>
          <w:iCs/>
          <w:color w:val="auto"/>
          <w:kern w:val="0"/>
          <w:sz w:val="22"/>
          <w:szCs w:val="22"/>
        </w:rPr>
        <w:t>4h</w:t>
      </w:r>
      <w:r>
        <w:rPr>
          <w:iCs/>
          <w:color w:val="auto"/>
          <w:kern w:val="0"/>
          <w:sz w:val="22"/>
          <w:szCs w:val="22"/>
        </w:rPr>
        <w:t xml:space="preserve">CloverCon or visit us at </w:t>
      </w:r>
      <w:hyperlink r:id="rId7" w:history="1">
        <w:r w:rsidRPr="00CA66BD">
          <w:rPr>
            <w:rStyle w:val="Hyperlink"/>
            <w:iCs/>
            <w:kern w:val="0"/>
            <w:sz w:val="22"/>
            <w:szCs w:val="22"/>
          </w:rPr>
          <w:t>http://clovercon.tumblr.com/</w:t>
        </w:r>
      </w:hyperlink>
      <w:r>
        <w:rPr>
          <w:iCs/>
          <w:color w:val="auto"/>
          <w:kern w:val="0"/>
          <w:sz w:val="22"/>
          <w:szCs w:val="22"/>
        </w:rPr>
        <w:t xml:space="preserve"> or</w:t>
      </w:r>
      <w:r w:rsidR="003E7717">
        <w:rPr>
          <w:iCs/>
          <w:kern w:val="0"/>
          <w:sz w:val="22"/>
          <w:szCs w:val="22"/>
        </w:rPr>
        <w:t xml:space="preserve"> </w:t>
      </w:r>
      <w:r w:rsidR="003E7717" w:rsidRPr="003E7717">
        <w:rPr>
          <w:iCs/>
          <w:kern w:val="0"/>
          <w:sz w:val="22"/>
          <w:szCs w:val="22"/>
          <w:u w:val="single"/>
        </w:rPr>
        <w:t>http://4hclovercon.com</w:t>
      </w:r>
      <w:r>
        <w:rPr>
          <w:iCs/>
          <w:color w:val="auto"/>
          <w:kern w:val="0"/>
          <w:sz w:val="22"/>
          <w:szCs w:val="22"/>
        </w:rPr>
        <w:t xml:space="preserve">  </w:t>
      </w:r>
    </w:p>
    <w:p w14:paraId="7262866A" w14:textId="77777777" w:rsidR="00FB272C" w:rsidRDefault="001A45F7" w:rsidP="0047495F">
      <w:pPr>
        <w:adjustRightInd w:val="0"/>
      </w:pPr>
      <w:r>
        <w:rPr>
          <w:noProof/>
        </w:rPr>
        <w:pict w14:anchorId="72628674">
          <v:shape id="_x0000_s1031" type="#_x0000_t202" style="position:absolute;margin-left:403.6pt;margin-top:157pt;width:160pt;height:79.4pt;z-index:251658240;mso-wrap-distance-left:2.88pt;mso-wrap-distance-top:2.88pt;mso-wrap-distance-right:2.88pt;mso-wrap-distance-bottom:2.88pt" strokecolor="white"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14:paraId="72628681" w14:textId="77777777" w:rsidR="00FB272C" w:rsidRDefault="00FB272C" w:rsidP="00B01A1C">
                  <w:pPr>
                    <w:widowControl w:val="0"/>
                    <w:jc w:val="right"/>
                    <w:rPr>
                      <w:color w:val="00CC00"/>
                      <w:sz w:val="24"/>
                      <w:szCs w:val="24"/>
                    </w:rPr>
                  </w:pPr>
                  <w:r>
                    <w:rPr>
                      <w:color w:val="00CC00"/>
                      <w:sz w:val="24"/>
                      <w:szCs w:val="24"/>
                    </w:rPr>
                    <w:t>Ted Blum 4-H Center</w:t>
                  </w:r>
                </w:p>
                <w:p w14:paraId="72628682" w14:textId="77777777" w:rsidR="00FB272C" w:rsidRDefault="00FB272C" w:rsidP="00B01A1C">
                  <w:pPr>
                    <w:widowControl w:val="0"/>
                    <w:jc w:val="right"/>
                    <w:rPr>
                      <w:color w:val="00CC00"/>
                      <w:sz w:val="24"/>
                      <w:szCs w:val="24"/>
                    </w:rPr>
                  </w:pPr>
                  <w:smartTag w:uri="urn:schemas-microsoft-com:office:smarttags" w:element="PostalCode">
                    <w:r>
                      <w:rPr>
                        <w:color w:val="00CC00"/>
                        <w:sz w:val="24"/>
                        <w:szCs w:val="24"/>
                      </w:rPr>
                      <w:t>310 Milltown Road</w:t>
                    </w:r>
                  </w:smartTag>
                </w:p>
                <w:p w14:paraId="72628683" w14:textId="77777777" w:rsidR="00FB272C" w:rsidRDefault="00FB272C" w:rsidP="00B01A1C">
                  <w:pPr>
                    <w:widowControl w:val="0"/>
                    <w:jc w:val="right"/>
                    <w:rPr>
                      <w:color w:val="00CC00"/>
                      <w:sz w:val="24"/>
                      <w:szCs w:val="24"/>
                    </w:rPr>
                  </w:pPr>
                  <w:smartTag w:uri="urn:schemas-microsoft-com:office:smarttags" w:element="PostalCode">
                    <w:smartTag w:uri="urn:schemas-microsoft-com:office:smarttags" w:element="PostalCode">
                      <w:r>
                        <w:rPr>
                          <w:color w:val="00CC00"/>
                          <w:sz w:val="24"/>
                          <w:szCs w:val="24"/>
                        </w:rPr>
                        <w:t>Bridgewater</w:t>
                      </w:r>
                    </w:smartTag>
                    <w:r>
                      <w:rPr>
                        <w:color w:val="00CC00"/>
                        <w:sz w:val="24"/>
                        <w:szCs w:val="24"/>
                      </w:rPr>
                      <w:t xml:space="preserve">, </w:t>
                    </w:r>
                    <w:smartTag w:uri="urn:schemas-microsoft-com:office:smarttags" w:element="PostalCode">
                      <w:r>
                        <w:rPr>
                          <w:color w:val="00CC00"/>
                          <w:sz w:val="24"/>
                          <w:szCs w:val="24"/>
                        </w:rPr>
                        <w:t>NJ</w:t>
                      </w:r>
                    </w:smartTag>
                    <w:r>
                      <w:rPr>
                        <w:color w:val="00CC00"/>
                        <w:sz w:val="24"/>
                        <w:szCs w:val="24"/>
                      </w:rPr>
                      <w:t xml:space="preserve"> </w:t>
                    </w:r>
                    <w:smartTag w:uri="urn:schemas-microsoft-com:office:smarttags" w:element="PostalCode">
                      <w:r>
                        <w:rPr>
                          <w:color w:val="00CC00"/>
                          <w:sz w:val="24"/>
                          <w:szCs w:val="24"/>
                        </w:rPr>
                        <w:t>08807-3587</w:t>
                      </w:r>
                    </w:smartTag>
                  </w:smartTag>
                </w:p>
                <w:p w14:paraId="72628684" w14:textId="77777777" w:rsidR="00FB272C" w:rsidRDefault="00FB272C" w:rsidP="00B01A1C">
                  <w:pPr>
                    <w:widowControl w:val="0"/>
                    <w:jc w:val="right"/>
                    <w:rPr>
                      <w:color w:val="00CC00"/>
                      <w:sz w:val="24"/>
                      <w:szCs w:val="24"/>
                    </w:rPr>
                  </w:pPr>
                  <w:r>
                    <w:rPr>
                      <w:color w:val="00CC00"/>
                      <w:sz w:val="24"/>
                      <w:szCs w:val="24"/>
                    </w:rPr>
                    <w:t>Phone (908) 526-6644</w:t>
                  </w:r>
                </w:p>
                <w:p w14:paraId="72628685" w14:textId="77777777" w:rsidR="00FB272C" w:rsidRDefault="00FB272C" w:rsidP="00B01A1C">
                  <w:pPr>
                    <w:widowControl w:val="0"/>
                    <w:jc w:val="right"/>
                    <w:rPr>
                      <w:color w:val="00CC00"/>
                      <w:sz w:val="24"/>
                      <w:szCs w:val="24"/>
                    </w:rPr>
                  </w:pPr>
                  <w:r>
                    <w:rPr>
                      <w:color w:val="00CC00"/>
                      <w:sz w:val="24"/>
                      <w:szCs w:val="24"/>
                    </w:rPr>
                    <w:t>Fax (908) 704-1821</w:t>
                  </w:r>
                </w:p>
              </w:txbxContent>
            </v:textbox>
          </v:shape>
        </w:pict>
      </w:r>
      <w:r>
        <w:rPr>
          <w:noProof/>
        </w:rPr>
        <w:pict w14:anchorId="72628675">
          <v:line id="_x0000_s1032" style="position:absolute;z-index:251655168;mso-wrap-distance-left:2.88pt;mso-wrap-distance-top:2.88pt;mso-wrap-distance-right:2.88pt;mso-wrap-distance-bottom:2.88pt" from="48pt,126pt" to="552pt,126pt" strokecolor="#0c0" o:cliptowrap="t">
            <v:shadow color="#ccc"/>
          </v:line>
        </w:pict>
      </w:r>
      <w:r>
        <w:rPr>
          <w:noProof/>
        </w:rPr>
        <w:pict w14:anchorId="72628676">
          <v:line id="_x0000_s1033" style="position:absolute;z-index:251657216;mso-wrap-distance-left:2.88pt;mso-wrap-distance-top:2.88pt;mso-wrap-distance-right:2.88pt;mso-wrap-distance-bottom:2.88pt" from="48pt,151pt" to="552pt,151pt" strokecolor="#0c0" o:cliptowrap="t">
            <v:shadow color="#ccc"/>
          </v:line>
        </w:pict>
      </w:r>
    </w:p>
    <w:sectPr w:rsidR="00FB272C" w:rsidSect="00091CE1">
      <w:pgSz w:w="12240" w:h="15840" w:code="1"/>
      <w:pgMar w:top="720" w:right="1008" w:bottom="720"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01A1C"/>
    <w:rsid w:val="00055089"/>
    <w:rsid w:val="00080DF4"/>
    <w:rsid w:val="000903C1"/>
    <w:rsid w:val="00091CE1"/>
    <w:rsid w:val="000A6262"/>
    <w:rsid w:val="001A45F7"/>
    <w:rsid w:val="001B553B"/>
    <w:rsid w:val="001B5B9D"/>
    <w:rsid w:val="001E5CB9"/>
    <w:rsid w:val="002234E6"/>
    <w:rsid w:val="00225A67"/>
    <w:rsid w:val="00241370"/>
    <w:rsid w:val="002C05E0"/>
    <w:rsid w:val="002D2CCC"/>
    <w:rsid w:val="00361A82"/>
    <w:rsid w:val="003D69BC"/>
    <w:rsid w:val="003E7717"/>
    <w:rsid w:val="00434ED3"/>
    <w:rsid w:val="00445071"/>
    <w:rsid w:val="0047495F"/>
    <w:rsid w:val="004A188C"/>
    <w:rsid w:val="00593590"/>
    <w:rsid w:val="005A061D"/>
    <w:rsid w:val="005B6203"/>
    <w:rsid w:val="0064169D"/>
    <w:rsid w:val="006A27A1"/>
    <w:rsid w:val="00716B06"/>
    <w:rsid w:val="007448EF"/>
    <w:rsid w:val="00770F7A"/>
    <w:rsid w:val="007D07D6"/>
    <w:rsid w:val="00846D23"/>
    <w:rsid w:val="0085655C"/>
    <w:rsid w:val="00857A5C"/>
    <w:rsid w:val="008C747C"/>
    <w:rsid w:val="00912BCD"/>
    <w:rsid w:val="00926BDC"/>
    <w:rsid w:val="00941416"/>
    <w:rsid w:val="00971B22"/>
    <w:rsid w:val="009A6223"/>
    <w:rsid w:val="00A211BC"/>
    <w:rsid w:val="00A3022F"/>
    <w:rsid w:val="00A37361"/>
    <w:rsid w:val="00B01A1C"/>
    <w:rsid w:val="00B468FE"/>
    <w:rsid w:val="00B6784D"/>
    <w:rsid w:val="00BA3CB5"/>
    <w:rsid w:val="00C27DFE"/>
    <w:rsid w:val="00C46066"/>
    <w:rsid w:val="00CB3425"/>
    <w:rsid w:val="00CD4EE5"/>
    <w:rsid w:val="00CE6173"/>
    <w:rsid w:val="00E47CBC"/>
    <w:rsid w:val="00E635DD"/>
    <w:rsid w:val="00EB14D9"/>
    <w:rsid w:val="00EF6D50"/>
    <w:rsid w:val="00F2089D"/>
    <w:rsid w:val="00FB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035"/>
    <o:shapelayout v:ext="edit">
      <o:idmap v:ext="edit" data="1"/>
    </o:shapelayout>
  </w:shapeDefaults>
  <w:decimalSymbol w:val="."/>
  <w:listSeparator w:val=","/>
  <w14:docId w14:val="72628643"/>
  <w15:docId w15:val="{00C9CA7D-ABEE-49FF-9C30-54B8432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1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A1C"/>
    <w:rPr>
      <w:rFonts w:cs="Times New Roman"/>
      <w:color w:val="0000FF"/>
      <w:u w:val="single"/>
    </w:rPr>
  </w:style>
  <w:style w:type="paragraph" w:styleId="BalloonText">
    <w:name w:val="Balloon Text"/>
    <w:basedOn w:val="Normal"/>
    <w:link w:val="BalloonTextChar"/>
    <w:uiPriority w:val="99"/>
    <w:semiHidden/>
    <w:rsid w:val="00091CE1"/>
    <w:rPr>
      <w:rFonts w:ascii="Tahoma" w:hAnsi="Tahoma" w:cs="Tahoma"/>
      <w:sz w:val="16"/>
      <w:szCs w:val="16"/>
    </w:rPr>
  </w:style>
  <w:style w:type="character" w:customStyle="1" w:styleId="BalloonTextChar">
    <w:name w:val="Balloon Text Char"/>
    <w:basedOn w:val="DefaultParagraphFont"/>
    <w:link w:val="BalloonText"/>
    <w:uiPriority w:val="99"/>
    <w:semiHidden/>
    <w:rsid w:val="008C5BCD"/>
    <w:rPr>
      <w:color w:val="000000"/>
      <w:kern w:val="28"/>
      <w:sz w:val="0"/>
      <w:szCs w:val="0"/>
    </w:rPr>
  </w:style>
  <w:style w:type="character" w:styleId="UnresolvedMention">
    <w:name w:val="Unresolved Mention"/>
    <w:basedOn w:val="DefaultParagraphFont"/>
    <w:uiPriority w:val="99"/>
    <w:semiHidden/>
    <w:unhideWhenUsed/>
    <w:rsid w:val="003E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375">
      <w:marLeft w:val="0"/>
      <w:marRight w:val="0"/>
      <w:marTop w:val="0"/>
      <w:marBottom w:val="0"/>
      <w:divBdr>
        <w:top w:val="none" w:sz="0" w:space="0" w:color="auto"/>
        <w:left w:val="none" w:sz="0" w:space="0" w:color="auto"/>
        <w:bottom w:val="none" w:sz="0" w:space="0" w:color="auto"/>
        <w:right w:val="none" w:sz="0" w:space="0" w:color="auto"/>
      </w:divBdr>
      <w:divsChild>
        <w:div w:id="271523376">
          <w:marLeft w:val="0"/>
          <w:marRight w:val="0"/>
          <w:marTop w:val="0"/>
          <w:marBottom w:val="0"/>
          <w:divBdr>
            <w:top w:val="none" w:sz="0" w:space="0" w:color="auto"/>
            <w:left w:val="none" w:sz="0" w:space="0" w:color="auto"/>
            <w:bottom w:val="none" w:sz="0" w:space="0" w:color="auto"/>
            <w:right w:val="none" w:sz="0" w:space="0" w:color="auto"/>
          </w:divBdr>
        </w:div>
      </w:divsChild>
    </w:div>
    <w:div w:id="271523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overcon.tumbl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HisTops.org" TargetMode="External"/><Relationship Id="rId5" Type="http://schemas.openxmlformats.org/officeDocument/2006/relationships/hyperlink" Target="mailto:Navatto@co.somerset.nj.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4H Center</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navatto</dc:creator>
  <cp:lastModifiedBy>James Sommerville</cp:lastModifiedBy>
  <cp:revision>8</cp:revision>
  <cp:lastPrinted>2017-03-21T14:32:00Z</cp:lastPrinted>
  <dcterms:created xsi:type="dcterms:W3CDTF">2016-01-06T14:52:00Z</dcterms:created>
  <dcterms:modified xsi:type="dcterms:W3CDTF">2023-03-31T13:42:00Z</dcterms:modified>
</cp:coreProperties>
</file>